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E8F3E" w14:textId="5D582F86" w:rsidR="00161B1C" w:rsidRPr="00AF426D" w:rsidRDefault="00161B1C" w:rsidP="00AF426D">
      <w:pPr>
        <w:spacing w:line="360" w:lineRule="auto"/>
        <w:jc w:val="center"/>
        <w:rPr>
          <w:rFonts w:ascii="黑体" w:eastAsia="黑体" w:hAnsi="黑体"/>
          <w:sz w:val="32"/>
          <w:szCs w:val="32"/>
        </w:rPr>
      </w:pPr>
      <w:r w:rsidRPr="00AF426D">
        <w:rPr>
          <w:rFonts w:ascii="黑体" w:eastAsia="黑体" w:hAnsi="黑体"/>
          <w:sz w:val="32"/>
          <w:szCs w:val="32"/>
        </w:rPr>
        <w:t>《父爱之舟》评课</w:t>
      </w:r>
    </w:p>
    <w:p w14:paraId="49C33A9F" w14:textId="258C5A86" w:rsidR="00161B1C" w:rsidRPr="00AF426D" w:rsidRDefault="00161B1C" w:rsidP="00AF426D">
      <w:pPr>
        <w:spacing w:line="360" w:lineRule="auto"/>
        <w:ind w:firstLineChars="200" w:firstLine="480"/>
        <w:rPr>
          <w:rFonts w:ascii="宋体" w:eastAsia="宋体" w:hAnsi="宋体"/>
          <w:sz w:val="24"/>
          <w:szCs w:val="24"/>
        </w:rPr>
      </w:pPr>
      <w:r w:rsidRPr="00AF426D">
        <w:rPr>
          <w:rFonts w:ascii="宋体" w:eastAsia="宋体" w:hAnsi="宋体" w:hint="eastAsia"/>
          <w:sz w:val="24"/>
          <w:szCs w:val="24"/>
        </w:rPr>
        <w:t>冯老师：本</w:t>
      </w:r>
      <w:r w:rsidRPr="00AF426D">
        <w:rPr>
          <w:rFonts w:ascii="宋体" w:eastAsia="宋体" w:hAnsi="宋体"/>
          <w:sz w:val="24"/>
          <w:szCs w:val="24"/>
        </w:rPr>
        <w:t>课以其清晰的教学目标、深入的文本分析和引导学生思考的教学方法，给人留下了深刻的印象。教学环节设计合理，层次分明，使学生能够有条不紊地理解和感受文章的主题。文本分析深入</w:t>
      </w:r>
      <w:r w:rsidRPr="00AF426D">
        <w:rPr>
          <w:rFonts w:ascii="宋体" w:eastAsia="宋体" w:hAnsi="宋体" w:hint="eastAsia"/>
          <w:sz w:val="24"/>
          <w:szCs w:val="24"/>
        </w:rPr>
        <w:t>，</w:t>
      </w:r>
      <w:r w:rsidRPr="00AF426D">
        <w:rPr>
          <w:rFonts w:ascii="宋体" w:eastAsia="宋体" w:hAnsi="宋体"/>
          <w:sz w:val="24"/>
          <w:szCs w:val="24"/>
        </w:rPr>
        <w:t>在讲解过程中，老师对文本的分析非常深入，引导学生从细节中体会作者对父亲的感激和敬意。通过对文中的梦境、场景和细节的解读，使学生对父爱有了更深刻的理解。</w:t>
      </w:r>
      <w:r w:rsidRPr="00AF426D">
        <w:rPr>
          <w:rFonts w:ascii="宋体" w:eastAsia="宋体" w:hAnsi="宋体" w:hint="eastAsia"/>
          <w:sz w:val="24"/>
          <w:szCs w:val="24"/>
        </w:rPr>
        <w:t xml:space="preserve"> </w:t>
      </w:r>
      <w:r w:rsidRPr="00AF426D">
        <w:rPr>
          <w:rFonts w:ascii="宋体" w:eastAsia="宋体" w:hAnsi="宋体"/>
          <w:sz w:val="24"/>
          <w:szCs w:val="24"/>
        </w:rPr>
        <w:t xml:space="preserve"> </w:t>
      </w:r>
    </w:p>
    <w:p w14:paraId="0B5CF852" w14:textId="4FAB809C" w:rsidR="00161B1C" w:rsidRPr="00AF426D" w:rsidRDefault="00161B1C" w:rsidP="00AF426D">
      <w:pPr>
        <w:spacing w:line="360" w:lineRule="auto"/>
        <w:ind w:firstLineChars="200" w:firstLine="480"/>
        <w:rPr>
          <w:rFonts w:ascii="宋体" w:eastAsia="宋体" w:hAnsi="宋体"/>
          <w:sz w:val="24"/>
          <w:szCs w:val="24"/>
        </w:rPr>
      </w:pPr>
      <w:r w:rsidRPr="00AF426D">
        <w:rPr>
          <w:rFonts w:ascii="宋体" w:eastAsia="宋体" w:hAnsi="宋体" w:hint="eastAsia"/>
          <w:sz w:val="24"/>
          <w:szCs w:val="24"/>
        </w:rPr>
        <w:t>付老师：</w:t>
      </w:r>
      <w:r w:rsidRPr="00AF426D">
        <w:rPr>
          <w:rFonts w:ascii="宋体" w:eastAsia="宋体" w:hAnsi="宋体"/>
          <w:sz w:val="24"/>
          <w:szCs w:val="24"/>
        </w:rPr>
        <w:t>为了帮助学生更好地理解文章，老师采用了多种教学方法，如提问、讨论、引导等。这些方法不仅激发了学生的学习兴趣，还培养了学生的思维能力和口头表达能力。引导学生思考</w:t>
      </w:r>
      <w:r w:rsidRPr="00AF426D">
        <w:rPr>
          <w:rFonts w:ascii="宋体" w:eastAsia="宋体" w:hAnsi="宋体" w:hint="eastAsia"/>
          <w:sz w:val="24"/>
          <w:szCs w:val="24"/>
        </w:rPr>
        <w:t>，</w:t>
      </w:r>
      <w:r w:rsidRPr="00AF426D">
        <w:rPr>
          <w:rFonts w:ascii="宋体" w:eastAsia="宋体" w:hAnsi="宋体"/>
          <w:sz w:val="24"/>
          <w:szCs w:val="24"/>
        </w:rPr>
        <w:t>在教学过程中，老师注重引导学生思考，通过提问和讨论，激发学生对父爱的思考和感悟。</w:t>
      </w:r>
    </w:p>
    <w:p w14:paraId="53CFE66B" w14:textId="77777777" w:rsidR="001C3487" w:rsidRPr="00AF426D" w:rsidRDefault="001C3487" w:rsidP="00AF426D">
      <w:pPr>
        <w:spacing w:line="360" w:lineRule="auto"/>
        <w:ind w:firstLineChars="200" w:firstLine="480"/>
        <w:rPr>
          <w:rFonts w:ascii="宋体" w:eastAsia="宋体" w:hAnsi="宋体"/>
          <w:sz w:val="24"/>
          <w:szCs w:val="24"/>
        </w:rPr>
      </w:pPr>
      <w:r w:rsidRPr="00AF426D">
        <w:rPr>
          <w:rFonts w:ascii="宋体" w:eastAsia="宋体" w:hAnsi="宋体" w:hint="eastAsia"/>
          <w:sz w:val="24"/>
          <w:szCs w:val="24"/>
        </w:rPr>
        <w:t>韩老师：</w:t>
      </w:r>
      <w:r w:rsidR="00161B1C" w:rsidRPr="00AF426D">
        <w:rPr>
          <w:rFonts w:ascii="宋体" w:eastAsia="宋体" w:hAnsi="宋体"/>
          <w:sz w:val="24"/>
          <w:szCs w:val="24"/>
        </w:rPr>
        <w:t>师生互动良好</w:t>
      </w:r>
      <w:r w:rsidR="00161B1C" w:rsidRPr="00AF426D">
        <w:rPr>
          <w:rFonts w:ascii="宋体" w:eastAsia="宋体" w:hAnsi="宋体" w:hint="eastAsia"/>
          <w:sz w:val="24"/>
          <w:szCs w:val="24"/>
        </w:rPr>
        <w:t>，</w:t>
      </w:r>
      <w:r w:rsidR="00161B1C" w:rsidRPr="00AF426D">
        <w:rPr>
          <w:rFonts w:ascii="宋体" w:eastAsia="宋体" w:hAnsi="宋体"/>
          <w:sz w:val="24"/>
          <w:szCs w:val="24"/>
        </w:rPr>
        <w:t>整堂</w:t>
      </w:r>
      <w:proofErr w:type="gramStart"/>
      <w:r w:rsidR="00161B1C" w:rsidRPr="00AF426D">
        <w:rPr>
          <w:rFonts w:ascii="宋体" w:eastAsia="宋体" w:hAnsi="宋体"/>
          <w:sz w:val="24"/>
          <w:szCs w:val="24"/>
        </w:rPr>
        <w:t>课气氛</w:t>
      </w:r>
      <w:proofErr w:type="gramEnd"/>
      <w:r w:rsidR="00161B1C" w:rsidRPr="00AF426D">
        <w:rPr>
          <w:rFonts w:ascii="宋体" w:eastAsia="宋体" w:hAnsi="宋体"/>
          <w:sz w:val="24"/>
          <w:szCs w:val="24"/>
        </w:rPr>
        <w:t>活跃，学生积极参与，与教师之间的互动良好。老师能够关注到学生的反应，并根据学生的理解程度及时调整教学进度，使每个学生都能在课堂上有所收获。当然，这堂课也存在一些不足之处。例如，在时间的把控上可以更加精准，以便给学生更多的时间进行独立思考和讨论。</w:t>
      </w:r>
    </w:p>
    <w:p w14:paraId="1CF34667" w14:textId="09D2F3F3" w:rsidR="009E36A3" w:rsidRPr="00AF426D" w:rsidRDefault="001C3487" w:rsidP="00AF426D">
      <w:pPr>
        <w:spacing w:line="360" w:lineRule="auto"/>
        <w:ind w:firstLineChars="200" w:firstLine="480"/>
        <w:rPr>
          <w:rFonts w:ascii="宋体" w:eastAsia="宋体" w:hAnsi="宋体" w:hint="eastAsia"/>
          <w:sz w:val="24"/>
          <w:szCs w:val="24"/>
        </w:rPr>
      </w:pPr>
      <w:r w:rsidRPr="00AF426D">
        <w:rPr>
          <w:rFonts w:ascii="宋体" w:eastAsia="宋体" w:hAnsi="宋体" w:hint="eastAsia"/>
          <w:sz w:val="24"/>
          <w:szCs w:val="24"/>
        </w:rPr>
        <w:t>李主任：教学设计紧扣任务群大情景，教学目标明确。老师在认知环节教透了方法，学生在实践迁移中能够比较灵活地运用这些方法去感受字里行间所蕴含的父爱。</w:t>
      </w:r>
      <w:r w:rsidR="008959DE" w:rsidRPr="00AF426D">
        <w:rPr>
          <w:rFonts w:ascii="宋体" w:eastAsia="宋体" w:hAnsi="宋体" w:hint="eastAsia"/>
          <w:sz w:val="24"/>
          <w:szCs w:val="24"/>
        </w:rPr>
        <w:t>朗读指导有方法、有层次，学生能够将自己的感受融入文字中，从而读出自己的体会。注重方法的梳理和统整，对于整个单元落实语文要素的方法也梳理得很清晰。教师应注意时间的把控，语言更简洁，评价更精准，指导更到位，这是今后要努力的方向。</w:t>
      </w:r>
    </w:p>
    <w:sectPr w:rsidR="009E36A3" w:rsidRPr="00AF426D" w:rsidSect="00AF426D">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74A24" w14:textId="77777777" w:rsidR="00161B1C" w:rsidRDefault="00161B1C" w:rsidP="00161B1C">
      <w:r>
        <w:separator/>
      </w:r>
    </w:p>
  </w:endnote>
  <w:endnote w:type="continuationSeparator" w:id="0">
    <w:p w14:paraId="68DEF8FB" w14:textId="77777777" w:rsidR="00161B1C" w:rsidRDefault="00161B1C" w:rsidP="00161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8580D" w14:textId="77777777" w:rsidR="00161B1C" w:rsidRDefault="00161B1C" w:rsidP="00161B1C">
      <w:r>
        <w:separator/>
      </w:r>
    </w:p>
  </w:footnote>
  <w:footnote w:type="continuationSeparator" w:id="0">
    <w:p w14:paraId="6E7B9812" w14:textId="77777777" w:rsidR="00161B1C" w:rsidRDefault="00161B1C" w:rsidP="00161B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B1C"/>
    <w:rsid w:val="00161B1C"/>
    <w:rsid w:val="001C3487"/>
    <w:rsid w:val="008959DE"/>
    <w:rsid w:val="009E36A3"/>
    <w:rsid w:val="00AF4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80EFD"/>
  <w15:chartTrackingRefBased/>
  <w15:docId w15:val="{F508947F-40A3-48E2-9DEF-58E68BB37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161B1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1B1C"/>
    <w:pPr>
      <w:tabs>
        <w:tab w:val="center" w:pos="4153"/>
        <w:tab w:val="right" w:pos="8306"/>
      </w:tabs>
      <w:snapToGrid w:val="0"/>
      <w:jc w:val="center"/>
    </w:pPr>
    <w:rPr>
      <w:sz w:val="18"/>
      <w:szCs w:val="18"/>
    </w:rPr>
  </w:style>
  <w:style w:type="character" w:customStyle="1" w:styleId="a4">
    <w:name w:val="页眉 字符"/>
    <w:basedOn w:val="a0"/>
    <w:link w:val="a3"/>
    <w:uiPriority w:val="99"/>
    <w:rsid w:val="00161B1C"/>
    <w:rPr>
      <w:sz w:val="18"/>
      <w:szCs w:val="18"/>
    </w:rPr>
  </w:style>
  <w:style w:type="paragraph" w:styleId="a5">
    <w:name w:val="footer"/>
    <w:basedOn w:val="a"/>
    <w:link w:val="a6"/>
    <w:uiPriority w:val="99"/>
    <w:unhideWhenUsed/>
    <w:rsid w:val="00161B1C"/>
    <w:pPr>
      <w:tabs>
        <w:tab w:val="center" w:pos="4153"/>
        <w:tab w:val="right" w:pos="8306"/>
      </w:tabs>
      <w:snapToGrid w:val="0"/>
      <w:jc w:val="left"/>
    </w:pPr>
    <w:rPr>
      <w:sz w:val="18"/>
      <w:szCs w:val="18"/>
    </w:rPr>
  </w:style>
  <w:style w:type="character" w:customStyle="1" w:styleId="a6">
    <w:name w:val="页脚 字符"/>
    <w:basedOn w:val="a0"/>
    <w:link w:val="a5"/>
    <w:uiPriority w:val="99"/>
    <w:rsid w:val="00161B1C"/>
    <w:rPr>
      <w:sz w:val="18"/>
      <w:szCs w:val="18"/>
    </w:rPr>
  </w:style>
  <w:style w:type="paragraph" w:styleId="HTML">
    <w:name w:val="HTML Preformatted"/>
    <w:basedOn w:val="a"/>
    <w:link w:val="HTML0"/>
    <w:uiPriority w:val="99"/>
    <w:semiHidden/>
    <w:unhideWhenUsed/>
    <w:rsid w:val="00161B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161B1C"/>
    <w:rPr>
      <w:rFonts w:ascii="宋体" w:eastAsia="宋体" w:hAnsi="宋体" w:cs="宋体"/>
      <w:kern w:val="0"/>
      <w:sz w:val="24"/>
      <w:szCs w:val="24"/>
    </w:rPr>
  </w:style>
  <w:style w:type="character" w:customStyle="1" w:styleId="20">
    <w:name w:val="标题 2 字符"/>
    <w:basedOn w:val="a0"/>
    <w:link w:val="2"/>
    <w:uiPriority w:val="9"/>
    <w:rsid w:val="00161B1C"/>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12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93</Words>
  <Characters>532</Characters>
  <Application>Microsoft Office Word</Application>
  <DocSecurity>0</DocSecurity>
  <Lines>4</Lines>
  <Paragraphs>1</Paragraphs>
  <ScaleCrop>false</ScaleCrop>
  <Company/>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Lucifer K</dc:creator>
  <cp:keywords/>
  <dc:description/>
  <cp:lastModifiedBy>Lucifer K</cp:lastModifiedBy>
  <cp:revision>2</cp:revision>
  <dcterms:created xsi:type="dcterms:W3CDTF">2024-01-14T08:40:00Z</dcterms:created>
  <dcterms:modified xsi:type="dcterms:W3CDTF">2024-01-14T08:40:00Z</dcterms:modified>
</cp:coreProperties>
</file>